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A48" w:rsidRPr="00355A48" w:rsidRDefault="00355A48" w:rsidP="00355A48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55A48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552450" cy="904875"/>
            <wp:effectExtent l="0" t="0" r="0" b="9525"/>
            <wp:docPr id="1" name="Рисунок 1" descr="Герб чб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 с короно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A48" w:rsidRPr="00355A48" w:rsidRDefault="00355A48" w:rsidP="00355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ШЕГАРСКОГО РАЙОНА</w:t>
      </w:r>
    </w:p>
    <w:p w:rsidR="00355A48" w:rsidRPr="00355A48" w:rsidRDefault="00355A48" w:rsidP="00355A48">
      <w:pPr>
        <w:spacing w:after="36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355A48">
        <w:rPr>
          <w:rFonts w:ascii="Times New Roman" w:eastAsia="Times New Roman" w:hAnsi="Times New Roman" w:cs="Times New Roman"/>
          <w:sz w:val="26"/>
          <w:szCs w:val="26"/>
          <w:lang w:eastAsia="ru-RU"/>
        </w:rPr>
        <w:t>ТОМСКОЙ ОБЛАСТИ</w:t>
      </w:r>
    </w:p>
    <w:p w:rsidR="00355A48" w:rsidRPr="00355A48" w:rsidRDefault="00355A48" w:rsidP="00355A48">
      <w:pPr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355A48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П О С Т А Н О В Л Е Н И Е</w:t>
      </w:r>
    </w:p>
    <w:p w:rsidR="00355A48" w:rsidRPr="00461BE2" w:rsidRDefault="00A27617" w:rsidP="00461BE2">
      <w:pPr>
        <w:widowControl w:val="0"/>
        <w:tabs>
          <w:tab w:val="left" w:pos="7938"/>
        </w:tabs>
        <w:spacing w:after="10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12.11.2025</w:t>
      </w:r>
      <w:r w:rsidR="00355A48" w:rsidRPr="00355A4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777</w:t>
      </w:r>
    </w:p>
    <w:p w:rsidR="00355A48" w:rsidRPr="00355A48" w:rsidRDefault="00355A48" w:rsidP="00355A48">
      <w:pPr>
        <w:widowControl w:val="0"/>
        <w:tabs>
          <w:tab w:val="left" w:pos="7938"/>
        </w:tabs>
        <w:spacing w:after="36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A48">
        <w:rPr>
          <w:rFonts w:ascii="Times New Roman" w:eastAsia="Times New Roman" w:hAnsi="Times New Roman" w:cs="Times New Roman"/>
          <w:sz w:val="24"/>
          <w:szCs w:val="24"/>
          <w:lang w:eastAsia="ru-RU"/>
        </w:rPr>
        <w:t>с.Мельниково</w:t>
      </w:r>
    </w:p>
    <w:tbl>
      <w:tblPr>
        <w:tblW w:w="97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9747"/>
      </w:tblGrid>
      <w:tr w:rsidR="00355A48" w:rsidRPr="00B3322C" w:rsidTr="0060122E">
        <w:trPr>
          <w:trHeight w:val="470"/>
        </w:trPr>
        <w:tc>
          <w:tcPr>
            <w:tcW w:w="9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55A48" w:rsidRPr="00B3322C" w:rsidRDefault="00355A48" w:rsidP="00355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32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Шегарского района </w:t>
            </w:r>
          </w:p>
          <w:p w:rsidR="00355A48" w:rsidRPr="00B3322C" w:rsidRDefault="00355A48" w:rsidP="00355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32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22.01.2024г. № 21 «Об утверждении муниципальной программы </w:t>
            </w:r>
          </w:p>
          <w:p w:rsidR="00355A48" w:rsidRPr="00B3322C" w:rsidRDefault="00355A48" w:rsidP="00355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322C">
              <w:rPr>
                <w:rFonts w:ascii="Times New Roman" w:eastAsia="Times New Roman" w:hAnsi="Times New Roman" w:cs="Times New Roman"/>
                <w:sz w:val="26"/>
                <w:szCs w:val="26"/>
              </w:rPr>
              <w:t>«Охрана окружающей среды»</w:t>
            </w:r>
          </w:p>
          <w:p w:rsidR="00355A48" w:rsidRPr="00B3322C" w:rsidRDefault="00355A48" w:rsidP="00355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355A48" w:rsidRDefault="00355A48" w:rsidP="00BC4E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постановлением Администрации Шегарского района от 14.10.2024 № 981 «Об утверждении Порядка принятия решений о разработке муниципальных программ муниципального образования «Шегарский район», пунктом 2 статьи 179 Бюджетного кодекса Российской Федерации, на основании решения Думы Шегарского района от 24.12.2024 № 440 «О районном бюджете муниципального образования «Шегарский район» Томской области» на 2025 год и пла</w:t>
      </w:r>
      <w:r w:rsidR="00552180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новый период 2026 и 2027 годов» (</w:t>
      </w:r>
      <w:r w:rsidR="00C158EA" w:rsidRPr="00C158EA">
        <w:rPr>
          <w:rFonts w:ascii="Times New Roman" w:hAnsi="Times New Roman" w:cs="Times New Roman"/>
          <w:sz w:val="24"/>
          <w:szCs w:val="24"/>
        </w:rPr>
        <w:t>в редакции</w:t>
      </w:r>
      <w:r w:rsidR="00C158EA" w:rsidRPr="00C158EA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552180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C158EA" w:rsidRPr="00C158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Думы Шегарского района от 22.05.2025 № 494 </w:t>
      </w:r>
      <w:r w:rsidR="00BC4E61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21.10.2025№4)</w:t>
      </w:r>
    </w:p>
    <w:p w:rsidR="00BC4E61" w:rsidRPr="00B3322C" w:rsidRDefault="00BC4E61" w:rsidP="00BC4E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A48" w:rsidRPr="00B3322C" w:rsidRDefault="00355A48" w:rsidP="00355A4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355A48" w:rsidRPr="00B3322C" w:rsidRDefault="00355A48" w:rsidP="00355A4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A48" w:rsidRPr="00B3322C" w:rsidRDefault="00355A48" w:rsidP="00355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изменения в Приложение</w:t>
      </w:r>
      <w:r w:rsidR="0055218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утвержденное постановлением Администрации Шегарского района от 22.01.2024 г. № 21 «Об утверждении муниципальной программы «Охрана окружающей среды», изложив его в новой редакции</w:t>
      </w:r>
      <w:r w:rsidRPr="00B3322C">
        <w:rPr>
          <w:rFonts w:eastAsiaTheme="minorEastAsia"/>
          <w:sz w:val="26"/>
          <w:szCs w:val="26"/>
          <w:lang w:eastAsia="ru-RU"/>
        </w:rPr>
        <w:t xml:space="preserve">, </w:t>
      </w:r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Приложению к </w:t>
      </w:r>
      <w:r w:rsidR="005521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настоящему </w:t>
      </w:r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постановлению.</w:t>
      </w:r>
    </w:p>
    <w:p w:rsidR="00355A48" w:rsidRPr="00B3322C" w:rsidRDefault="00355A48" w:rsidP="00355A4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322C">
        <w:rPr>
          <w:rFonts w:ascii="Times New Roman" w:eastAsiaTheme="minorEastAsia" w:hAnsi="Times New Roman" w:cs="Times New Roman"/>
          <w:sz w:val="26"/>
          <w:szCs w:val="26"/>
          <w:lang w:eastAsia="ru-RU"/>
        </w:rPr>
        <w:t>2. Настоящее постановление</w:t>
      </w:r>
      <w:r w:rsidR="00B3322C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B3322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не позднее 20 дней со дня его подписания</w:t>
      </w:r>
      <w:r w:rsidR="00B3322C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B3322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разместить на официальном сайте администрации Шегарского района в информационно-телекоммуникационной сети «Интернет» (</w:t>
      </w:r>
      <w:hyperlink r:id="rId8" w:history="1">
        <w:r w:rsidRPr="00B3322C">
          <w:rPr>
            <w:rFonts w:eastAsiaTheme="minorEastAsia"/>
            <w:color w:val="0070C0"/>
            <w:sz w:val="26"/>
            <w:szCs w:val="26"/>
            <w:u w:val="single"/>
            <w:bdr w:val="none" w:sz="0" w:space="0" w:color="auto" w:frame="1"/>
            <w:shd w:val="clear" w:color="auto" w:fill="FFFFFF"/>
            <w:lang w:eastAsia="ru-RU"/>
          </w:rPr>
          <w:t>https://shegadm.gosuslugi.ru/</w:t>
        </w:r>
      </w:hyperlink>
      <w:r w:rsidRPr="00B3322C">
        <w:rPr>
          <w:rFonts w:ascii="Times New Roman" w:eastAsiaTheme="minorEastAsia" w:hAnsi="Times New Roman" w:cs="Times New Roman"/>
          <w:sz w:val="26"/>
          <w:szCs w:val="26"/>
          <w:lang w:eastAsia="ru-RU"/>
        </w:rPr>
        <w:t>).</w:t>
      </w:r>
    </w:p>
    <w:p w:rsidR="00355A48" w:rsidRPr="00B3322C" w:rsidRDefault="00355A48" w:rsidP="00355A4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3322C">
        <w:rPr>
          <w:rFonts w:ascii="Times New Roman" w:eastAsiaTheme="minorEastAsia" w:hAnsi="Times New Roman" w:cs="Times New Roman"/>
          <w:sz w:val="26"/>
          <w:szCs w:val="26"/>
          <w:lang w:eastAsia="ru-RU"/>
        </w:rPr>
        <w:t>3. Настоящее постановление вступает в силу с момента его официального подписания.</w:t>
      </w:r>
    </w:p>
    <w:p w:rsidR="00355A48" w:rsidRPr="00B3322C" w:rsidRDefault="00355A48" w:rsidP="00355A4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3322C">
        <w:rPr>
          <w:rFonts w:ascii="Times New Roman" w:eastAsia="Times New Roman" w:hAnsi="Times New Roman" w:cs="Times New Roman"/>
          <w:sz w:val="26"/>
          <w:szCs w:val="26"/>
          <w:lang w:eastAsia="ru-RU"/>
        </w:rPr>
        <w:t>4. Контроль за исполнением постановления возложить на заместителя Главы Шегарского района по строительству, жизнеобеспечению и безопасности.</w:t>
      </w:r>
    </w:p>
    <w:p w:rsidR="00355A48" w:rsidRDefault="00355A48" w:rsidP="00355A48">
      <w:pPr>
        <w:tabs>
          <w:tab w:val="left" w:pos="851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675" w:rsidRPr="00355A48" w:rsidRDefault="003F2675" w:rsidP="00355A48">
      <w:pPr>
        <w:tabs>
          <w:tab w:val="left" w:pos="851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5A48" w:rsidRPr="00355A48" w:rsidRDefault="00355A48" w:rsidP="00355A48">
      <w:pPr>
        <w:tabs>
          <w:tab w:val="left" w:pos="851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7790" w:rsidRPr="00C158EA" w:rsidRDefault="00B3322C" w:rsidP="003F2675">
      <w:pPr>
        <w:widowControl w:val="0"/>
        <w:tabs>
          <w:tab w:val="left" w:pos="7697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1345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</w:t>
      </w:r>
      <w:r w:rsidR="003F2675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Pr="00C3134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Шегарского района </w:t>
      </w:r>
      <w:r w:rsidR="003F2675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А.К. Михкельсон</w:t>
      </w:r>
    </w:p>
    <w:sectPr w:rsidR="005A7790" w:rsidRPr="00C158EA" w:rsidSect="00C01BF0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7D9" w:rsidRDefault="00D977D9" w:rsidP="00355A48">
      <w:pPr>
        <w:spacing w:after="0" w:line="240" w:lineRule="auto"/>
      </w:pPr>
      <w:r>
        <w:separator/>
      </w:r>
    </w:p>
  </w:endnote>
  <w:endnote w:type="continuationSeparator" w:id="1">
    <w:p w:rsidR="00D977D9" w:rsidRDefault="00D977D9" w:rsidP="00355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E61" w:rsidRDefault="00BC4E61">
    <w:pPr>
      <w:pStyle w:val="a3"/>
    </w:pPr>
    <w:r>
      <w:t xml:space="preserve">Исполнитель Вайс И.Н.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7D9" w:rsidRDefault="00D977D9" w:rsidP="00355A48">
      <w:pPr>
        <w:spacing w:after="0" w:line="240" w:lineRule="auto"/>
      </w:pPr>
      <w:r>
        <w:separator/>
      </w:r>
    </w:p>
  </w:footnote>
  <w:footnote w:type="continuationSeparator" w:id="1">
    <w:p w:rsidR="00D977D9" w:rsidRDefault="00D977D9" w:rsidP="00355A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7660"/>
    <w:rsid w:val="001B27AD"/>
    <w:rsid w:val="00305E25"/>
    <w:rsid w:val="00355A48"/>
    <w:rsid w:val="003F2675"/>
    <w:rsid w:val="00406B18"/>
    <w:rsid w:val="00412F10"/>
    <w:rsid w:val="00461BE2"/>
    <w:rsid w:val="00552180"/>
    <w:rsid w:val="005A7790"/>
    <w:rsid w:val="00667660"/>
    <w:rsid w:val="006A312D"/>
    <w:rsid w:val="007D72C8"/>
    <w:rsid w:val="00A27617"/>
    <w:rsid w:val="00AF2755"/>
    <w:rsid w:val="00B3322C"/>
    <w:rsid w:val="00BC4E61"/>
    <w:rsid w:val="00C158EA"/>
    <w:rsid w:val="00CE06E2"/>
    <w:rsid w:val="00D910F1"/>
    <w:rsid w:val="00D97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55A48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55A48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5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5A4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55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5A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55A48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55A48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5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5A4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55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5A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egadm.gosuslugi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4A498-CA34-4373-B2A5-7A865C40B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SolovevaLA</cp:lastModifiedBy>
  <cp:revision>10</cp:revision>
  <cp:lastPrinted>2025-11-12T08:37:00Z</cp:lastPrinted>
  <dcterms:created xsi:type="dcterms:W3CDTF">2025-06-02T04:20:00Z</dcterms:created>
  <dcterms:modified xsi:type="dcterms:W3CDTF">2025-12-01T10:41:00Z</dcterms:modified>
</cp:coreProperties>
</file>